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CD" w:rsidRDefault="00F813CD" w:rsidP="00902509">
      <w:pPr>
        <w:pStyle w:val="DateCP"/>
      </w:pPr>
      <w:r>
        <w:rPr>
          <w:rFonts w:cs="Arial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-1212215</wp:posOffset>
            </wp:positionV>
            <wp:extent cx="1733550" cy="120904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PF-Hom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509" w:rsidRPr="00902509">
        <w:t xml:space="preserve"> </w:t>
      </w:r>
    </w:p>
    <w:p w:rsidR="00A35841" w:rsidRDefault="001A0B15" w:rsidP="00902509">
      <w:pPr>
        <w:pStyle w:val="DateCP"/>
      </w:pPr>
      <w:r>
        <w:t xml:space="preserve">Le </w:t>
      </w:r>
      <w:r w:rsidR="0032640F">
        <w:t>lundi 16</w:t>
      </w:r>
      <w:r w:rsidR="00635FD4">
        <w:t xml:space="preserve"> novembre</w:t>
      </w:r>
      <w:r w:rsidR="00E11807">
        <w:t xml:space="preserve"> </w:t>
      </w:r>
      <w:r w:rsidR="00E52A0A">
        <w:t>2015</w:t>
      </w:r>
    </w:p>
    <w:p w:rsidR="00942807" w:rsidRPr="00902509" w:rsidRDefault="00942807" w:rsidP="00902509">
      <w:pPr>
        <w:pStyle w:val="DateCP"/>
      </w:pPr>
    </w:p>
    <w:p w:rsidR="00902509" w:rsidRDefault="00902509" w:rsidP="006B12E2">
      <w:pPr>
        <w:pStyle w:val="Surtitre"/>
      </w:pPr>
      <w:r>
        <w:t>Communiqué de presse</w:t>
      </w:r>
    </w:p>
    <w:p w:rsidR="00902509" w:rsidRPr="0061558C" w:rsidRDefault="00902509" w:rsidP="0061558C">
      <w:pPr>
        <w:pStyle w:val="Surtitre"/>
        <w:rPr>
          <w:rFonts w:ascii="Arial Black" w:hAnsi="Arial Black"/>
          <w:sz w:val="30"/>
          <w:szCs w:val="30"/>
        </w:rPr>
      </w:pPr>
    </w:p>
    <w:p w:rsidR="001F0D1F" w:rsidRPr="003A1A1B" w:rsidRDefault="0032640F" w:rsidP="00CA4A95">
      <w:pPr>
        <w:pStyle w:val="Pa1"/>
        <w:jc w:val="center"/>
        <w:rPr>
          <w:rFonts w:ascii="Arial Narrow" w:hAnsi="Arial Narrow" w:cs="Arial"/>
          <w:b/>
          <w:bCs/>
          <w:color w:val="000000"/>
          <w:sz w:val="28"/>
        </w:rPr>
      </w:pPr>
      <w:r>
        <w:rPr>
          <w:rFonts w:ascii="Arial Narrow" w:hAnsi="Arial Narrow" w:cs="Arial"/>
          <w:b/>
          <w:bCs/>
          <w:color w:val="000000"/>
          <w:sz w:val="28"/>
        </w:rPr>
        <w:t>ATTENTATS DU 13 NOVEMBRE 2015 :</w:t>
      </w:r>
    </w:p>
    <w:p w:rsidR="001F0D1F" w:rsidRDefault="004F0821" w:rsidP="001F0D1F">
      <w:pPr>
        <w:pStyle w:val="Pa1"/>
        <w:jc w:val="center"/>
        <w:rPr>
          <w:rFonts w:ascii="Arial Black" w:hAnsi="Arial Black" w:cs="Arial"/>
          <w:bCs/>
          <w:color w:val="000000"/>
          <w:sz w:val="32"/>
          <w:szCs w:val="32"/>
        </w:rPr>
      </w:pPr>
      <w:r>
        <w:rPr>
          <w:rFonts w:ascii="Arial Black" w:hAnsi="Arial Black" w:cs="Arial"/>
          <w:bCs/>
          <w:color w:val="000000"/>
          <w:sz w:val="32"/>
          <w:szCs w:val="32"/>
        </w:rPr>
        <w:t>Ensemble pour n</w:t>
      </w:r>
      <w:r w:rsidR="000D6992">
        <w:rPr>
          <w:rFonts w:ascii="Arial Black" w:hAnsi="Arial Black" w:cs="Arial"/>
          <w:bCs/>
          <w:color w:val="000000"/>
          <w:sz w:val="32"/>
          <w:szCs w:val="32"/>
        </w:rPr>
        <w:t>os libertés fondamentales</w:t>
      </w:r>
      <w:r>
        <w:rPr>
          <w:rFonts w:ascii="Arial Black" w:hAnsi="Arial Black" w:cs="Arial"/>
          <w:bCs/>
          <w:color w:val="000000"/>
          <w:sz w:val="32"/>
          <w:szCs w:val="32"/>
        </w:rPr>
        <w:t> !</w:t>
      </w:r>
    </w:p>
    <w:p w:rsidR="0032640F" w:rsidRDefault="0032640F" w:rsidP="0032640F">
      <w:pPr>
        <w:rPr>
          <w:lang w:eastAsia="en-US"/>
        </w:rPr>
      </w:pPr>
    </w:p>
    <w:p w:rsidR="00635FD4" w:rsidRPr="00F813CD" w:rsidRDefault="00635FD4" w:rsidP="00C4449D">
      <w:pPr>
        <w:jc w:val="both"/>
        <w:rPr>
          <w:rFonts w:cs="Arial"/>
          <w:color w:val="000000" w:themeColor="text1"/>
        </w:rPr>
      </w:pPr>
    </w:p>
    <w:p w:rsidR="00203F51" w:rsidRPr="00F813CD" w:rsidRDefault="0032640F" w:rsidP="0032640F">
      <w:pPr>
        <w:jc w:val="both"/>
        <w:rPr>
          <w:rFonts w:cs="Arial"/>
          <w:color w:val="000000" w:themeColor="text1"/>
          <w:shd w:val="clear" w:color="auto" w:fill="FFFFFF"/>
        </w:rPr>
      </w:pPr>
      <w:r w:rsidRPr="00F813CD">
        <w:rPr>
          <w:rFonts w:cs="Arial"/>
          <w:color w:val="000000" w:themeColor="text1"/>
          <w:shd w:val="clear" w:color="auto" w:fill="FFFFFF"/>
        </w:rPr>
        <w:t xml:space="preserve">L'Association des Paralysés de France (APF) est profondément bouleversée et choquée par les événements dramatiques survenus à Paris et Saint-Denis dans la nuit du vendredi 13 novembre. L'association adresse </w:t>
      </w:r>
      <w:r w:rsidR="00203F51" w:rsidRPr="00F813CD">
        <w:rPr>
          <w:rFonts w:cs="Arial"/>
          <w:color w:val="000000" w:themeColor="text1"/>
        </w:rPr>
        <w:t>ses condoléances aux familles endeuillées et réaffirme son soutien aux victimes ainsi qu’à toutes les personnes touchées par ces attentats barbares.</w:t>
      </w:r>
    </w:p>
    <w:p w:rsidR="002E6AF7" w:rsidRPr="00F813CD" w:rsidRDefault="002E6AF7" w:rsidP="0032640F">
      <w:pPr>
        <w:jc w:val="both"/>
        <w:rPr>
          <w:rFonts w:cs="Arial"/>
          <w:color w:val="000000" w:themeColor="text1"/>
          <w:szCs w:val="21"/>
          <w:shd w:val="clear" w:color="auto" w:fill="FFFFFF"/>
        </w:rPr>
      </w:pPr>
    </w:p>
    <w:p w:rsidR="0032640F" w:rsidRPr="00F813CD" w:rsidRDefault="00FB6F9A" w:rsidP="00FB6F9A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13CD">
        <w:rPr>
          <w:rFonts w:ascii="Arial" w:hAnsi="Arial" w:cs="Arial"/>
          <w:color w:val="000000" w:themeColor="text1"/>
          <w:sz w:val="22"/>
          <w:szCs w:val="22"/>
        </w:rPr>
        <w:t>Au-delà de la colère et de la tristess</w:t>
      </w:r>
      <w:r w:rsidR="003C2AD8">
        <w:rPr>
          <w:rFonts w:ascii="Arial" w:hAnsi="Arial" w:cs="Arial"/>
          <w:color w:val="000000" w:themeColor="text1"/>
          <w:sz w:val="22"/>
          <w:szCs w:val="22"/>
        </w:rPr>
        <w:t>e qui nous submergent, nous dev</w:t>
      </w:r>
      <w:r w:rsidRPr="00F813CD">
        <w:rPr>
          <w:rFonts w:ascii="Arial" w:hAnsi="Arial" w:cs="Arial"/>
          <w:color w:val="000000" w:themeColor="text1"/>
          <w:sz w:val="22"/>
          <w:szCs w:val="22"/>
        </w:rPr>
        <w:t>ons</w:t>
      </w:r>
      <w:r w:rsidR="006F1FE2" w:rsidRPr="00F813CD">
        <w:rPr>
          <w:rFonts w:ascii="Arial" w:hAnsi="Arial" w:cs="Arial"/>
          <w:color w:val="000000" w:themeColor="text1"/>
          <w:sz w:val="22"/>
          <w:szCs w:val="22"/>
        </w:rPr>
        <w:t xml:space="preserve"> dépasser la peur, terreau de l’intolérance et lutter contre toutes les formes d’exclusion et de </w:t>
      </w:r>
      <w:r w:rsidR="000D6992" w:rsidRPr="00F813CD">
        <w:rPr>
          <w:rFonts w:ascii="Arial" w:hAnsi="Arial" w:cs="Arial"/>
          <w:color w:val="000000" w:themeColor="text1"/>
          <w:sz w:val="22"/>
          <w:szCs w:val="22"/>
        </w:rPr>
        <w:t xml:space="preserve">rejet de l’autre. </w:t>
      </w:r>
    </w:p>
    <w:p w:rsidR="00FB6F9A" w:rsidRPr="00F813CD" w:rsidRDefault="00FB6F9A" w:rsidP="00FB6F9A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B6F9A" w:rsidRPr="00F813CD" w:rsidRDefault="00FB6F9A" w:rsidP="00FB6F9A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13CD">
        <w:rPr>
          <w:rFonts w:ascii="Arial" w:hAnsi="Arial" w:cs="Arial"/>
          <w:color w:val="000000" w:themeColor="text1"/>
          <w:sz w:val="22"/>
          <w:szCs w:val="22"/>
        </w:rPr>
        <w:t xml:space="preserve">En ces heures sombres, il est en effet plus que jamais nécessaire de nous mobiliser pour préserver et défendre nos libertés fondamentales. </w:t>
      </w:r>
    </w:p>
    <w:p w:rsidR="00FB6F9A" w:rsidRPr="00F813CD" w:rsidRDefault="00FB6F9A" w:rsidP="00FB6F9A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12ED3" w:rsidRPr="00F813CD" w:rsidRDefault="00FB6F9A" w:rsidP="00681453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13CD">
        <w:rPr>
          <w:rFonts w:ascii="Arial" w:hAnsi="Arial" w:cs="Arial"/>
          <w:color w:val="000000" w:themeColor="text1"/>
          <w:sz w:val="22"/>
          <w:szCs w:val="22"/>
        </w:rPr>
        <w:t>Aujourd’hui, l</w:t>
      </w:r>
      <w:r w:rsidR="0032640F" w:rsidRPr="00F813CD">
        <w:rPr>
          <w:rFonts w:ascii="Arial" w:hAnsi="Arial" w:cs="Arial"/>
          <w:color w:val="000000" w:themeColor="text1"/>
          <w:sz w:val="22"/>
          <w:szCs w:val="22"/>
        </w:rPr>
        <w:t>’A</w:t>
      </w:r>
      <w:r w:rsidRPr="00F813CD">
        <w:rPr>
          <w:rFonts w:ascii="Arial" w:hAnsi="Arial" w:cs="Arial"/>
          <w:color w:val="000000" w:themeColor="text1"/>
          <w:sz w:val="22"/>
          <w:szCs w:val="22"/>
        </w:rPr>
        <w:t>P</w:t>
      </w:r>
      <w:r w:rsidR="0032640F" w:rsidRPr="00F813CD">
        <w:rPr>
          <w:rFonts w:ascii="Arial" w:hAnsi="Arial" w:cs="Arial"/>
          <w:color w:val="000000" w:themeColor="text1"/>
          <w:sz w:val="22"/>
          <w:szCs w:val="22"/>
        </w:rPr>
        <w:t xml:space="preserve">F, fidèle à ses valeurs </w:t>
      </w:r>
      <w:r w:rsidR="00B02071" w:rsidRPr="00F813CD">
        <w:rPr>
          <w:rFonts w:ascii="Arial" w:hAnsi="Arial" w:cs="Arial"/>
          <w:color w:val="000000" w:themeColor="text1"/>
          <w:sz w:val="22"/>
          <w:szCs w:val="22"/>
        </w:rPr>
        <w:t>fondées sur les droits de l’homme</w:t>
      </w:r>
      <w:r w:rsidRPr="00F813C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81453" w:rsidRPr="00F813CD">
        <w:rPr>
          <w:rFonts w:ascii="Arial" w:hAnsi="Arial" w:cs="Arial"/>
          <w:color w:val="000000" w:themeColor="text1"/>
          <w:sz w:val="22"/>
          <w:szCs w:val="22"/>
        </w:rPr>
        <w:t xml:space="preserve">réaffirme sa volonté </w:t>
      </w:r>
      <w:r w:rsidR="00C12ED3" w:rsidRPr="00F813CD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681453" w:rsidRPr="00F813CD">
        <w:rPr>
          <w:rFonts w:ascii="Arial" w:hAnsi="Arial" w:cs="Arial"/>
          <w:color w:val="000000" w:themeColor="text1"/>
          <w:sz w:val="22"/>
          <w:szCs w:val="22"/>
        </w:rPr>
        <w:t xml:space="preserve">construire une société </w:t>
      </w:r>
      <w:r w:rsidR="00C12ED3" w:rsidRPr="00F813CD">
        <w:rPr>
          <w:rFonts w:ascii="Arial" w:hAnsi="Arial" w:cs="Arial"/>
          <w:color w:val="000000" w:themeColor="text1"/>
          <w:sz w:val="22"/>
          <w:szCs w:val="22"/>
        </w:rPr>
        <w:t xml:space="preserve">non-discriminante, </w:t>
      </w:r>
      <w:r w:rsidR="00B02071" w:rsidRPr="00F813CD">
        <w:rPr>
          <w:rFonts w:ascii="Arial" w:hAnsi="Arial" w:cs="Arial"/>
          <w:color w:val="000000" w:themeColor="text1"/>
          <w:sz w:val="22"/>
          <w:szCs w:val="22"/>
        </w:rPr>
        <w:t xml:space="preserve">libre, </w:t>
      </w:r>
      <w:r w:rsidR="00681453" w:rsidRPr="00F813CD">
        <w:rPr>
          <w:rFonts w:ascii="Arial" w:hAnsi="Arial" w:cs="Arial"/>
          <w:color w:val="000000" w:themeColor="text1"/>
          <w:sz w:val="22"/>
          <w:szCs w:val="22"/>
        </w:rPr>
        <w:t>juste</w:t>
      </w:r>
      <w:r w:rsidR="00B02071" w:rsidRPr="00F813CD">
        <w:rPr>
          <w:rFonts w:ascii="Arial" w:hAnsi="Arial" w:cs="Arial"/>
          <w:color w:val="000000" w:themeColor="text1"/>
          <w:sz w:val="22"/>
          <w:szCs w:val="22"/>
        </w:rPr>
        <w:t xml:space="preserve"> et solidaire. </w:t>
      </w:r>
      <w:r w:rsidR="00C12ED3" w:rsidRPr="00F813CD">
        <w:rPr>
          <w:rFonts w:ascii="Arial" w:hAnsi="Arial" w:cs="Arial"/>
          <w:color w:val="000000" w:themeColor="text1"/>
          <w:sz w:val="22"/>
          <w:szCs w:val="22"/>
        </w:rPr>
        <w:t>Une société qui refuse l</w:t>
      </w:r>
      <w:r w:rsidRPr="00F813CD">
        <w:rPr>
          <w:rFonts w:ascii="Arial" w:hAnsi="Arial" w:cs="Arial"/>
          <w:color w:val="000000" w:themeColor="text1"/>
          <w:sz w:val="22"/>
          <w:szCs w:val="22"/>
        </w:rPr>
        <w:t>a violence mais aussi l</w:t>
      </w:r>
      <w:r w:rsidR="00C12ED3" w:rsidRPr="00F813CD">
        <w:rPr>
          <w:rFonts w:ascii="Arial" w:hAnsi="Arial" w:cs="Arial"/>
          <w:color w:val="000000" w:themeColor="text1"/>
          <w:sz w:val="22"/>
          <w:szCs w:val="22"/>
        </w:rPr>
        <w:t>a stigmatisation et le repli sur soi.</w:t>
      </w:r>
      <w:r w:rsidR="00595137" w:rsidRPr="00F8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2071" w:rsidRPr="00F813CD">
        <w:rPr>
          <w:rFonts w:ascii="Arial" w:hAnsi="Arial" w:cs="Arial"/>
          <w:color w:val="000000" w:themeColor="text1"/>
          <w:sz w:val="22"/>
          <w:szCs w:val="22"/>
        </w:rPr>
        <w:t xml:space="preserve">Une société </w:t>
      </w:r>
      <w:r w:rsidR="00595137" w:rsidRPr="00F813CD">
        <w:rPr>
          <w:rFonts w:ascii="Arial" w:hAnsi="Arial" w:cs="Arial"/>
          <w:color w:val="000000" w:themeColor="text1"/>
          <w:sz w:val="22"/>
          <w:szCs w:val="22"/>
        </w:rPr>
        <w:t>inclusive !</w:t>
      </w:r>
    </w:p>
    <w:p w:rsidR="00FB6F9A" w:rsidRPr="00F813CD" w:rsidRDefault="00FB6F9A" w:rsidP="00681453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D6992" w:rsidRPr="00F813CD" w:rsidRDefault="00FB6F9A" w:rsidP="00FB6F9A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13CD">
        <w:rPr>
          <w:rFonts w:ascii="Arial" w:hAnsi="Arial" w:cs="Arial"/>
          <w:color w:val="000000" w:themeColor="text1"/>
          <w:sz w:val="22"/>
          <w:szCs w:val="22"/>
        </w:rPr>
        <w:t xml:space="preserve">Dans cet esprit, l’association, actrice de la société civile, soutient et soutiendra toutes les initiatives poursuivant cet objectif humaniste d’un « vivre ensemble » dans le cadre de nos valeurs républicaines de Liberté, d’Egalité et de Fraternité. </w:t>
      </w:r>
    </w:p>
    <w:p w:rsidR="00203F51" w:rsidRDefault="00203F51" w:rsidP="00C4449D">
      <w:pPr>
        <w:jc w:val="both"/>
        <w:rPr>
          <w:rFonts w:cs="Arial"/>
        </w:rPr>
      </w:pPr>
    </w:p>
    <w:p w:rsidR="00066EEA" w:rsidRDefault="00066EEA" w:rsidP="00C4449D">
      <w:pPr>
        <w:jc w:val="both"/>
        <w:rPr>
          <w:rFonts w:cs="Arial"/>
        </w:rPr>
      </w:pPr>
    </w:p>
    <w:p w:rsidR="00203F51" w:rsidRDefault="00203F51" w:rsidP="00C4449D">
      <w:pPr>
        <w:jc w:val="both"/>
        <w:rPr>
          <w:rFonts w:cs="Arial"/>
        </w:rPr>
      </w:pPr>
    </w:p>
    <w:p w:rsidR="0032640F" w:rsidRPr="000D6992" w:rsidRDefault="000D6992" w:rsidP="00C4449D">
      <w:pPr>
        <w:jc w:val="both"/>
        <w:rPr>
          <w:rFonts w:cs="Arial"/>
          <w:b/>
        </w:rPr>
      </w:pPr>
      <w:r w:rsidRPr="000D6992">
        <w:rPr>
          <w:rFonts w:cs="Arial"/>
          <w:b/>
        </w:rPr>
        <w:t xml:space="preserve">Alain </w:t>
      </w:r>
      <w:proofErr w:type="spellStart"/>
      <w:r w:rsidRPr="000D6992">
        <w:rPr>
          <w:rFonts w:cs="Arial"/>
          <w:b/>
        </w:rPr>
        <w:t>Rochon</w:t>
      </w:r>
      <w:proofErr w:type="spellEnd"/>
      <w:r w:rsidR="00066EEA">
        <w:rPr>
          <w:rFonts w:cs="Arial"/>
          <w:b/>
        </w:rPr>
        <w:tab/>
      </w:r>
      <w:r w:rsidR="00066EEA">
        <w:rPr>
          <w:rFonts w:cs="Arial"/>
          <w:b/>
        </w:rPr>
        <w:tab/>
      </w:r>
      <w:r w:rsidR="00066EEA">
        <w:rPr>
          <w:rFonts w:cs="Arial"/>
          <w:b/>
        </w:rPr>
        <w:tab/>
      </w:r>
      <w:r w:rsidR="00066EEA">
        <w:rPr>
          <w:rFonts w:cs="Arial"/>
          <w:b/>
        </w:rPr>
        <w:tab/>
      </w:r>
      <w:r w:rsidR="00066EEA">
        <w:rPr>
          <w:rFonts w:cs="Arial"/>
          <w:b/>
        </w:rPr>
        <w:tab/>
      </w:r>
      <w:r w:rsidR="00066EEA">
        <w:rPr>
          <w:rFonts w:cs="Arial"/>
          <w:b/>
        </w:rPr>
        <w:tab/>
      </w:r>
      <w:r w:rsidR="00066EEA">
        <w:rPr>
          <w:rFonts w:cs="Arial"/>
          <w:b/>
        </w:rPr>
        <w:tab/>
        <w:t xml:space="preserve">Prosper </w:t>
      </w:r>
      <w:r w:rsidR="00232DA1">
        <w:rPr>
          <w:rFonts w:cs="Arial"/>
          <w:b/>
        </w:rPr>
        <w:t>Teboul</w:t>
      </w:r>
      <w:bookmarkStart w:id="0" w:name="_GoBack"/>
      <w:bookmarkEnd w:id="0"/>
    </w:p>
    <w:p w:rsidR="0032640F" w:rsidRPr="000D6992" w:rsidRDefault="000D6992" w:rsidP="00C4449D">
      <w:pPr>
        <w:jc w:val="both"/>
        <w:rPr>
          <w:rFonts w:cs="Arial"/>
        </w:rPr>
      </w:pPr>
      <w:r w:rsidRPr="000D6992">
        <w:rPr>
          <w:rFonts w:cs="Arial"/>
        </w:rPr>
        <w:t>Président de l’APF</w:t>
      </w:r>
      <w:r w:rsidR="00066EEA">
        <w:rPr>
          <w:rFonts w:cs="Arial"/>
        </w:rPr>
        <w:tab/>
      </w:r>
      <w:r w:rsidR="00066EEA">
        <w:rPr>
          <w:rFonts w:cs="Arial"/>
        </w:rPr>
        <w:tab/>
      </w:r>
      <w:r w:rsidR="00066EEA">
        <w:rPr>
          <w:rFonts w:cs="Arial"/>
        </w:rPr>
        <w:tab/>
      </w:r>
      <w:r w:rsidR="00066EEA">
        <w:rPr>
          <w:rFonts w:cs="Arial"/>
        </w:rPr>
        <w:tab/>
      </w:r>
      <w:r w:rsidR="00066EEA">
        <w:rPr>
          <w:rFonts w:cs="Arial"/>
        </w:rPr>
        <w:tab/>
      </w:r>
      <w:r w:rsidR="00066EEA">
        <w:rPr>
          <w:rFonts w:cs="Arial"/>
        </w:rPr>
        <w:tab/>
      </w:r>
      <w:r w:rsidR="00066EEA">
        <w:rPr>
          <w:rFonts w:cs="Arial"/>
        </w:rPr>
        <w:tab/>
        <w:t>Directeur général de l’APF</w:t>
      </w:r>
    </w:p>
    <w:p w:rsidR="0032640F" w:rsidRDefault="0032640F" w:rsidP="00C4449D">
      <w:pPr>
        <w:jc w:val="both"/>
        <w:rPr>
          <w:rFonts w:cs="Arial"/>
          <w:b/>
        </w:rPr>
      </w:pPr>
    </w:p>
    <w:p w:rsidR="000D6992" w:rsidRDefault="000D6992" w:rsidP="00C4449D">
      <w:pPr>
        <w:jc w:val="both"/>
        <w:rPr>
          <w:rFonts w:cs="Arial"/>
          <w:b/>
        </w:rPr>
      </w:pPr>
    </w:p>
    <w:p w:rsidR="0038314C" w:rsidRDefault="0038314C" w:rsidP="00C4449D">
      <w:pPr>
        <w:jc w:val="both"/>
        <w:rPr>
          <w:rFonts w:cs="Arial"/>
          <w:b/>
        </w:rPr>
      </w:pPr>
    </w:p>
    <w:p w:rsidR="0038314C" w:rsidRDefault="0038314C" w:rsidP="00C4449D">
      <w:pPr>
        <w:jc w:val="both"/>
        <w:rPr>
          <w:rFonts w:cs="Arial"/>
          <w:b/>
        </w:rPr>
      </w:pPr>
    </w:p>
    <w:p w:rsidR="00066EEA" w:rsidRDefault="00066EEA" w:rsidP="00C4449D">
      <w:pPr>
        <w:jc w:val="both"/>
        <w:rPr>
          <w:rFonts w:cs="Arial"/>
          <w:b/>
        </w:rPr>
      </w:pPr>
    </w:p>
    <w:p w:rsidR="000D6992" w:rsidRDefault="000D6992" w:rsidP="00C4449D">
      <w:pPr>
        <w:jc w:val="both"/>
        <w:rPr>
          <w:rFonts w:cs="Arial"/>
          <w:b/>
        </w:rPr>
      </w:pPr>
    </w:p>
    <w:p w:rsidR="00902509" w:rsidRPr="00A41694" w:rsidRDefault="001E5978" w:rsidP="001E5978">
      <w:pPr>
        <w:pStyle w:val="Texte"/>
        <w:jc w:val="right"/>
        <w:rPr>
          <w:b/>
        </w:rPr>
      </w:pPr>
      <w:r w:rsidRPr="00A41694">
        <w:rPr>
          <w:b/>
        </w:rPr>
        <w:t>Contact</w:t>
      </w:r>
      <w:r w:rsidR="00CE6298" w:rsidRPr="00A41694">
        <w:rPr>
          <w:b/>
        </w:rPr>
        <w:t xml:space="preserve"> presse</w:t>
      </w:r>
      <w:r w:rsidRPr="00A41694">
        <w:rPr>
          <w:b/>
        </w:rPr>
        <w:t xml:space="preserve"> : </w:t>
      </w:r>
    </w:p>
    <w:p w:rsidR="00A42229" w:rsidRPr="00A42229" w:rsidRDefault="0048428C" w:rsidP="000D6992">
      <w:pPr>
        <w:pStyle w:val="Texte"/>
        <w:jc w:val="right"/>
      </w:pPr>
      <w:r w:rsidRPr="00A41694">
        <w:t xml:space="preserve">William </w:t>
      </w:r>
      <w:proofErr w:type="spellStart"/>
      <w:r w:rsidRPr="00A41694">
        <w:t>Bastel</w:t>
      </w:r>
      <w:proofErr w:type="spellEnd"/>
      <w:r w:rsidR="000C707C" w:rsidRPr="00A41694">
        <w:t> : 01 40 78 56 59 – 06 89 74 97 37</w:t>
      </w:r>
    </w:p>
    <w:sectPr w:rsidR="00A42229" w:rsidRPr="00A42229" w:rsidSect="00E905A2">
      <w:footerReference w:type="default" r:id="rId10"/>
      <w:footerReference w:type="first" r:id="rId11"/>
      <w:pgSz w:w="11906" w:h="16838" w:code="9"/>
      <w:pgMar w:top="2268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07" w:rsidRDefault="00EE4F07">
      <w:r>
        <w:separator/>
      </w:r>
    </w:p>
  </w:endnote>
  <w:endnote w:type="continuationSeparator" w:id="0">
    <w:p w:rsidR="00EE4F07" w:rsidRDefault="00EE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C9" w:rsidRDefault="003466C9" w:rsidP="00420CC1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813CD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6342D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C9" w:rsidRDefault="003466C9" w:rsidP="00ED4748">
    <w:pPr>
      <w:pStyle w:val="Pieddepage"/>
      <w:pBdr>
        <w:top w:val="single" w:sz="4" w:space="1" w:color="225AA5"/>
      </w:pBdr>
    </w:pPr>
    <w:r w:rsidRPr="00E905A2">
      <w:t>17, bd Auguste-Blanqui – 75013 Paris</w:t>
    </w:r>
    <w:r w:rsidRPr="00E905A2">
      <w:br/>
      <w:t xml:space="preserve">Tél : 01 40 78 69 00 – Fax : 01 45 89 40 57 </w:t>
    </w:r>
    <w:r w:rsidRPr="005B23F2">
      <w:t>–</w:t>
    </w:r>
    <w:r>
      <w:t xml:space="preserve"> </w:t>
    </w:r>
    <w:hyperlink r:id="rId1" w:history="1">
      <w:r w:rsidRPr="00F34529">
        <w:rPr>
          <w:rStyle w:val="Lienhypertexte"/>
        </w:rPr>
        <w:t>www.apf.asso.fr</w:t>
      </w:r>
    </w:hyperlink>
    <w:r>
      <w:t xml:space="preserve"> </w:t>
    </w:r>
  </w:p>
  <w:p w:rsidR="003466C9" w:rsidRPr="005B23F2" w:rsidRDefault="00EE4F07" w:rsidP="00ED4748">
    <w:pPr>
      <w:pStyle w:val="Pieddepage"/>
      <w:pBdr>
        <w:top w:val="single" w:sz="4" w:space="1" w:color="225AA5"/>
      </w:pBdr>
    </w:pPr>
    <w:hyperlink r:id="rId2" w:history="1">
      <w:r w:rsidR="003466C9" w:rsidRPr="003622A8">
        <w:rPr>
          <w:rStyle w:val="Lienhypertexte"/>
        </w:rPr>
        <w:t>www.facebook.com/associationdesparalysesdefrance</w:t>
      </w:r>
    </w:hyperlink>
    <w:r w:rsidR="003466C9">
      <w:t xml:space="preserve"> - </w:t>
    </w:r>
    <w:hyperlink r:id="rId3" w:history="1">
      <w:r w:rsidR="003466C9" w:rsidRPr="003622A8">
        <w:rPr>
          <w:rStyle w:val="Lienhypertexte"/>
        </w:rPr>
        <w:t>www.twitter.com/apfhandicap</w:t>
      </w:r>
    </w:hyperlink>
    <w:r w:rsidR="003466C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07" w:rsidRDefault="00EE4F07">
      <w:r>
        <w:separator/>
      </w:r>
    </w:p>
  </w:footnote>
  <w:footnote w:type="continuationSeparator" w:id="0">
    <w:p w:rsidR="00EE4F07" w:rsidRDefault="00EE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85B"/>
    <w:multiLevelType w:val="hybridMultilevel"/>
    <w:tmpl w:val="191CB028"/>
    <w:lvl w:ilvl="0" w:tplc="9FB22108">
      <w:numFmt w:val="bullet"/>
      <w:lvlText w:val=""/>
      <w:lvlJc w:val="left"/>
      <w:pPr>
        <w:tabs>
          <w:tab w:val="num" w:pos="2565"/>
        </w:tabs>
        <w:ind w:left="2565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271D31CB"/>
    <w:multiLevelType w:val="hybridMultilevel"/>
    <w:tmpl w:val="6C186DC0"/>
    <w:lvl w:ilvl="0" w:tplc="7A3EFB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665F7"/>
    <w:multiLevelType w:val="hybridMultilevel"/>
    <w:tmpl w:val="1E5E80AC"/>
    <w:lvl w:ilvl="0" w:tplc="0714D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D622C"/>
    <w:multiLevelType w:val="hybridMultilevel"/>
    <w:tmpl w:val="D81E9AB6"/>
    <w:lvl w:ilvl="0" w:tplc="844A7460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A4448"/>
    <w:multiLevelType w:val="hybridMultilevel"/>
    <w:tmpl w:val="E098D9D4"/>
    <w:lvl w:ilvl="0" w:tplc="A0FC841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536D7"/>
    <w:multiLevelType w:val="hybridMultilevel"/>
    <w:tmpl w:val="3EDCDE6A"/>
    <w:lvl w:ilvl="0" w:tplc="67E4ECF6">
      <w:start w:val="1"/>
      <w:numFmt w:val="bullet"/>
      <w:lvlText w:val="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4B12354C"/>
    <w:multiLevelType w:val="hybridMultilevel"/>
    <w:tmpl w:val="435CAD68"/>
    <w:lvl w:ilvl="0" w:tplc="FB0EFDE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24DAD"/>
    <w:multiLevelType w:val="hybridMultilevel"/>
    <w:tmpl w:val="7A0CA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F13D2"/>
    <w:multiLevelType w:val="hybridMultilevel"/>
    <w:tmpl w:val="BEB82C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20CA2"/>
    <w:multiLevelType w:val="hybridMultilevel"/>
    <w:tmpl w:val="502C24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134B34"/>
    <w:multiLevelType w:val="hybridMultilevel"/>
    <w:tmpl w:val="531494FA"/>
    <w:lvl w:ilvl="0" w:tplc="585C3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13437"/>
    <w:multiLevelType w:val="hybridMultilevel"/>
    <w:tmpl w:val="7FECE916"/>
    <w:lvl w:ilvl="0" w:tplc="2C1222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E"/>
    <w:rsid w:val="00006E46"/>
    <w:rsid w:val="00015631"/>
    <w:rsid w:val="00023706"/>
    <w:rsid w:val="00025F4B"/>
    <w:rsid w:val="0003568F"/>
    <w:rsid w:val="00044644"/>
    <w:rsid w:val="0004782E"/>
    <w:rsid w:val="00047D14"/>
    <w:rsid w:val="00054EA7"/>
    <w:rsid w:val="00060A50"/>
    <w:rsid w:val="00061BC2"/>
    <w:rsid w:val="0006394C"/>
    <w:rsid w:val="00066EEA"/>
    <w:rsid w:val="00066F56"/>
    <w:rsid w:val="0007142E"/>
    <w:rsid w:val="00071E1A"/>
    <w:rsid w:val="00076086"/>
    <w:rsid w:val="00082732"/>
    <w:rsid w:val="00094996"/>
    <w:rsid w:val="000A7D8E"/>
    <w:rsid w:val="000B06FE"/>
    <w:rsid w:val="000B3FB0"/>
    <w:rsid w:val="000C6388"/>
    <w:rsid w:val="000C707C"/>
    <w:rsid w:val="000D0B34"/>
    <w:rsid w:val="000D1E6E"/>
    <w:rsid w:val="000D6992"/>
    <w:rsid w:val="000F020E"/>
    <w:rsid w:val="00106593"/>
    <w:rsid w:val="0011094B"/>
    <w:rsid w:val="00135286"/>
    <w:rsid w:val="00151CEB"/>
    <w:rsid w:val="001579B2"/>
    <w:rsid w:val="0016185C"/>
    <w:rsid w:val="00161ED8"/>
    <w:rsid w:val="001660B5"/>
    <w:rsid w:val="001819B2"/>
    <w:rsid w:val="001935F8"/>
    <w:rsid w:val="001958EF"/>
    <w:rsid w:val="001A0B15"/>
    <w:rsid w:val="001B6B55"/>
    <w:rsid w:val="001C4E13"/>
    <w:rsid w:val="001C58AB"/>
    <w:rsid w:val="001D49D0"/>
    <w:rsid w:val="001D51D7"/>
    <w:rsid w:val="001D7630"/>
    <w:rsid w:val="001D7845"/>
    <w:rsid w:val="001E5978"/>
    <w:rsid w:val="001E5A94"/>
    <w:rsid w:val="001E71A8"/>
    <w:rsid w:val="001F0D1F"/>
    <w:rsid w:val="00200BF3"/>
    <w:rsid w:val="00203F51"/>
    <w:rsid w:val="00215EFF"/>
    <w:rsid w:val="00224081"/>
    <w:rsid w:val="00232DA1"/>
    <w:rsid w:val="00234A7B"/>
    <w:rsid w:val="002404E1"/>
    <w:rsid w:val="00255FB0"/>
    <w:rsid w:val="00257EF5"/>
    <w:rsid w:val="00267BDF"/>
    <w:rsid w:val="002734A6"/>
    <w:rsid w:val="00275F8E"/>
    <w:rsid w:val="0028076C"/>
    <w:rsid w:val="00297306"/>
    <w:rsid w:val="002A029D"/>
    <w:rsid w:val="002A193E"/>
    <w:rsid w:val="002A6938"/>
    <w:rsid w:val="002B38F6"/>
    <w:rsid w:val="002C2D37"/>
    <w:rsid w:val="002D7371"/>
    <w:rsid w:val="002E0915"/>
    <w:rsid w:val="002E1C19"/>
    <w:rsid w:val="002E6AF7"/>
    <w:rsid w:val="002F18AE"/>
    <w:rsid w:val="00301979"/>
    <w:rsid w:val="00305BA5"/>
    <w:rsid w:val="00312521"/>
    <w:rsid w:val="0032023A"/>
    <w:rsid w:val="003262D1"/>
    <w:rsid w:val="0032640F"/>
    <w:rsid w:val="00340C08"/>
    <w:rsid w:val="003466C9"/>
    <w:rsid w:val="0035502F"/>
    <w:rsid w:val="0037238B"/>
    <w:rsid w:val="00373FB2"/>
    <w:rsid w:val="00380AFD"/>
    <w:rsid w:val="0038314C"/>
    <w:rsid w:val="0039359E"/>
    <w:rsid w:val="003A2087"/>
    <w:rsid w:val="003A6D84"/>
    <w:rsid w:val="003B5DCE"/>
    <w:rsid w:val="003B78EA"/>
    <w:rsid w:val="003C2AD8"/>
    <w:rsid w:val="003C4EAC"/>
    <w:rsid w:val="003D157E"/>
    <w:rsid w:val="003D706D"/>
    <w:rsid w:val="003E178E"/>
    <w:rsid w:val="003E20C5"/>
    <w:rsid w:val="003E5693"/>
    <w:rsid w:val="003F42CA"/>
    <w:rsid w:val="00402D39"/>
    <w:rsid w:val="00420CC1"/>
    <w:rsid w:val="004237E4"/>
    <w:rsid w:val="004246D6"/>
    <w:rsid w:val="00426B46"/>
    <w:rsid w:val="0043663F"/>
    <w:rsid w:val="00437EA4"/>
    <w:rsid w:val="0044047E"/>
    <w:rsid w:val="00447132"/>
    <w:rsid w:val="0045083F"/>
    <w:rsid w:val="0045256A"/>
    <w:rsid w:val="00452B32"/>
    <w:rsid w:val="0045575C"/>
    <w:rsid w:val="004655F8"/>
    <w:rsid w:val="0047177D"/>
    <w:rsid w:val="0048428C"/>
    <w:rsid w:val="00493207"/>
    <w:rsid w:val="0049497F"/>
    <w:rsid w:val="004A04DF"/>
    <w:rsid w:val="004A176D"/>
    <w:rsid w:val="004A33B0"/>
    <w:rsid w:val="004E10D6"/>
    <w:rsid w:val="004E2222"/>
    <w:rsid w:val="004E26AD"/>
    <w:rsid w:val="004F0821"/>
    <w:rsid w:val="004F39BE"/>
    <w:rsid w:val="004F6C56"/>
    <w:rsid w:val="004F7AE1"/>
    <w:rsid w:val="00500F4B"/>
    <w:rsid w:val="005151A8"/>
    <w:rsid w:val="00515EED"/>
    <w:rsid w:val="00525554"/>
    <w:rsid w:val="00525983"/>
    <w:rsid w:val="00540F4B"/>
    <w:rsid w:val="0054284B"/>
    <w:rsid w:val="00551F48"/>
    <w:rsid w:val="005645D7"/>
    <w:rsid w:val="005657E9"/>
    <w:rsid w:val="00565C58"/>
    <w:rsid w:val="00567195"/>
    <w:rsid w:val="005709E3"/>
    <w:rsid w:val="0057526B"/>
    <w:rsid w:val="00582262"/>
    <w:rsid w:val="00594625"/>
    <w:rsid w:val="00595137"/>
    <w:rsid w:val="005A1E78"/>
    <w:rsid w:val="005B23F2"/>
    <w:rsid w:val="005B37DF"/>
    <w:rsid w:val="005D41BF"/>
    <w:rsid w:val="005E55A9"/>
    <w:rsid w:val="005F1127"/>
    <w:rsid w:val="005F3719"/>
    <w:rsid w:val="006113AF"/>
    <w:rsid w:val="0061558C"/>
    <w:rsid w:val="00621445"/>
    <w:rsid w:val="00635211"/>
    <w:rsid w:val="00635FD4"/>
    <w:rsid w:val="00656CFF"/>
    <w:rsid w:val="00661088"/>
    <w:rsid w:val="00661ECE"/>
    <w:rsid w:val="006676ED"/>
    <w:rsid w:val="006711F6"/>
    <w:rsid w:val="00672CE5"/>
    <w:rsid w:val="006769D6"/>
    <w:rsid w:val="00681453"/>
    <w:rsid w:val="00681ECF"/>
    <w:rsid w:val="006838A1"/>
    <w:rsid w:val="00690185"/>
    <w:rsid w:val="00695C65"/>
    <w:rsid w:val="006A447C"/>
    <w:rsid w:val="006B12E2"/>
    <w:rsid w:val="006E1E8B"/>
    <w:rsid w:val="006F1FE2"/>
    <w:rsid w:val="00724737"/>
    <w:rsid w:val="00733EAE"/>
    <w:rsid w:val="00740029"/>
    <w:rsid w:val="007466DB"/>
    <w:rsid w:val="007635C1"/>
    <w:rsid w:val="0076398A"/>
    <w:rsid w:val="00772DF2"/>
    <w:rsid w:val="00794810"/>
    <w:rsid w:val="007A5345"/>
    <w:rsid w:val="007B138F"/>
    <w:rsid w:val="007B34B0"/>
    <w:rsid w:val="007B4A2E"/>
    <w:rsid w:val="007B717D"/>
    <w:rsid w:val="007C31B4"/>
    <w:rsid w:val="007C6EE3"/>
    <w:rsid w:val="007D27A3"/>
    <w:rsid w:val="007E4335"/>
    <w:rsid w:val="007E466F"/>
    <w:rsid w:val="0080559D"/>
    <w:rsid w:val="008119DD"/>
    <w:rsid w:val="00827DDD"/>
    <w:rsid w:val="00830A1B"/>
    <w:rsid w:val="0083466B"/>
    <w:rsid w:val="008369DB"/>
    <w:rsid w:val="00837826"/>
    <w:rsid w:val="00840E3A"/>
    <w:rsid w:val="00852E0B"/>
    <w:rsid w:val="00856C92"/>
    <w:rsid w:val="00857691"/>
    <w:rsid w:val="00864F2D"/>
    <w:rsid w:val="008704C5"/>
    <w:rsid w:val="0087433B"/>
    <w:rsid w:val="00887CE5"/>
    <w:rsid w:val="00890238"/>
    <w:rsid w:val="008C064B"/>
    <w:rsid w:val="008C779D"/>
    <w:rsid w:val="008C7F24"/>
    <w:rsid w:val="008D1E19"/>
    <w:rsid w:val="008D2DED"/>
    <w:rsid w:val="008D4E3B"/>
    <w:rsid w:val="008E30FF"/>
    <w:rsid w:val="008F33F5"/>
    <w:rsid w:val="00901169"/>
    <w:rsid w:val="00902509"/>
    <w:rsid w:val="009063A9"/>
    <w:rsid w:val="00910678"/>
    <w:rsid w:val="00920969"/>
    <w:rsid w:val="00921447"/>
    <w:rsid w:val="00934804"/>
    <w:rsid w:val="00942807"/>
    <w:rsid w:val="00942CBE"/>
    <w:rsid w:val="009436B2"/>
    <w:rsid w:val="00945662"/>
    <w:rsid w:val="00953218"/>
    <w:rsid w:val="00953273"/>
    <w:rsid w:val="0095679B"/>
    <w:rsid w:val="009609E1"/>
    <w:rsid w:val="00964F53"/>
    <w:rsid w:val="009809CB"/>
    <w:rsid w:val="009938C2"/>
    <w:rsid w:val="009A30AD"/>
    <w:rsid w:val="009A4D9C"/>
    <w:rsid w:val="009B1441"/>
    <w:rsid w:val="009C5833"/>
    <w:rsid w:val="009E041E"/>
    <w:rsid w:val="00A07080"/>
    <w:rsid w:val="00A13090"/>
    <w:rsid w:val="00A15490"/>
    <w:rsid w:val="00A17837"/>
    <w:rsid w:val="00A21A65"/>
    <w:rsid w:val="00A23687"/>
    <w:rsid w:val="00A26F18"/>
    <w:rsid w:val="00A27A2C"/>
    <w:rsid w:val="00A320F9"/>
    <w:rsid w:val="00A32DC6"/>
    <w:rsid w:val="00A35841"/>
    <w:rsid w:val="00A41694"/>
    <w:rsid w:val="00A42229"/>
    <w:rsid w:val="00A46D19"/>
    <w:rsid w:val="00A47B8B"/>
    <w:rsid w:val="00A54F09"/>
    <w:rsid w:val="00A609B3"/>
    <w:rsid w:val="00A66E8C"/>
    <w:rsid w:val="00A83B67"/>
    <w:rsid w:val="00A90202"/>
    <w:rsid w:val="00A97566"/>
    <w:rsid w:val="00AB0A89"/>
    <w:rsid w:val="00AB60CD"/>
    <w:rsid w:val="00AB615B"/>
    <w:rsid w:val="00AC1018"/>
    <w:rsid w:val="00AC727F"/>
    <w:rsid w:val="00AD14D8"/>
    <w:rsid w:val="00AE2EE1"/>
    <w:rsid w:val="00AF51B9"/>
    <w:rsid w:val="00B02071"/>
    <w:rsid w:val="00B059EB"/>
    <w:rsid w:val="00B06AF0"/>
    <w:rsid w:val="00B1427A"/>
    <w:rsid w:val="00B3041B"/>
    <w:rsid w:val="00B37771"/>
    <w:rsid w:val="00B37C37"/>
    <w:rsid w:val="00B44BF8"/>
    <w:rsid w:val="00B454EE"/>
    <w:rsid w:val="00B52737"/>
    <w:rsid w:val="00BA2F63"/>
    <w:rsid w:val="00BA36B9"/>
    <w:rsid w:val="00BA4173"/>
    <w:rsid w:val="00BA4B5B"/>
    <w:rsid w:val="00BB0F3C"/>
    <w:rsid w:val="00BD5439"/>
    <w:rsid w:val="00BE2A8D"/>
    <w:rsid w:val="00BF747F"/>
    <w:rsid w:val="00C1081E"/>
    <w:rsid w:val="00C12ED3"/>
    <w:rsid w:val="00C13414"/>
    <w:rsid w:val="00C13F76"/>
    <w:rsid w:val="00C22F33"/>
    <w:rsid w:val="00C36E41"/>
    <w:rsid w:val="00C4449D"/>
    <w:rsid w:val="00C44CB5"/>
    <w:rsid w:val="00C53A1A"/>
    <w:rsid w:val="00C57966"/>
    <w:rsid w:val="00C6080D"/>
    <w:rsid w:val="00C6600B"/>
    <w:rsid w:val="00C70ADB"/>
    <w:rsid w:val="00C7754A"/>
    <w:rsid w:val="00C77D19"/>
    <w:rsid w:val="00C80508"/>
    <w:rsid w:val="00C80F0D"/>
    <w:rsid w:val="00C92582"/>
    <w:rsid w:val="00C944F8"/>
    <w:rsid w:val="00C955D6"/>
    <w:rsid w:val="00CA0E78"/>
    <w:rsid w:val="00CA44B4"/>
    <w:rsid w:val="00CA4A95"/>
    <w:rsid w:val="00CA5D9E"/>
    <w:rsid w:val="00CC711D"/>
    <w:rsid w:val="00CD364F"/>
    <w:rsid w:val="00CE24FB"/>
    <w:rsid w:val="00CE5EC6"/>
    <w:rsid w:val="00CE6298"/>
    <w:rsid w:val="00CF3111"/>
    <w:rsid w:val="00D03F1C"/>
    <w:rsid w:val="00D06A01"/>
    <w:rsid w:val="00D17424"/>
    <w:rsid w:val="00D26BE2"/>
    <w:rsid w:val="00D27370"/>
    <w:rsid w:val="00D360E7"/>
    <w:rsid w:val="00D50A3B"/>
    <w:rsid w:val="00D57631"/>
    <w:rsid w:val="00D67C9F"/>
    <w:rsid w:val="00D72302"/>
    <w:rsid w:val="00D76EC9"/>
    <w:rsid w:val="00D8107C"/>
    <w:rsid w:val="00D8517A"/>
    <w:rsid w:val="00D92F8D"/>
    <w:rsid w:val="00D94368"/>
    <w:rsid w:val="00D948EA"/>
    <w:rsid w:val="00DA08D5"/>
    <w:rsid w:val="00DA5924"/>
    <w:rsid w:val="00DB0F1B"/>
    <w:rsid w:val="00DB6468"/>
    <w:rsid w:val="00DC186F"/>
    <w:rsid w:val="00DD1F55"/>
    <w:rsid w:val="00DD5006"/>
    <w:rsid w:val="00DD52FF"/>
    <w:rsid w:val="00DE01E7"/>
    <w:rsid w:val="00DE4314"/>
    <w:rsid w:val="00DE6FC0"/>
    <w:rsid w:val="00DF55B1"/>
    <w:rsid w:val="00DF657F"/>
    <w:rsid w:val="00E05AE8"/>
    <w:rsid w:val="00E073F6"/>
    <w:rsid w:val="00E1086F"/>
    <w:rsid w:val="00E11807"/>
    <w:rsid w:val="00E143CF"/>
    <w:rsid w:val="00E41E9B"/>
    <w:rsid w:val="00E52A0A"/>
    <w:rsid w:val="00E6342D"/>
    <w:rsid w:val="00E65308"/>
    <w:rsid w:val="00E66BF9"/>
    <w:rsid w:val="00E747DC"/>
    <w:rsid w:val="00E905A2"/>
    <w:rsid w:val="00E908BD"/>
    <w:rsid w:val="00E933EA"/>
    <w:rsid w:val="00EA01C8"/>
    <w:rsid w:val="00EA6E7E"/>
    <w:rsid w:val="00EA74FC"/>
    <w:rsid w:val="00EB57B6"/>
    <w:rsid w:val="00EB6AB6"/>
    <w:rsid w:val="00EC0109"/>
    <w:rsid w:val="00EC38F5"/>
    <w:rsid w:val="00EC5F0F"/>
    <w:rsid w:val="00EC6175"/>
    <w:rsid w:val="00ED1064"/>
    <w:rsid w:val="00ED4748"/>
    <w:rsid w:val="00ED78F8"/>
    <w:rsid w:val="00EE02C0"/>
    <w:rsid w:val="00EE4F07"/>
    <w:rsid w:val="00EE6CA7"/>
    <w:rsid w:val="00EF1EBB"/>
    <w:rsid w:val="00EF50E6"/>
    <w:rsid w:val="00EF553B"/>
    <w:rsid w:val="00F03C83"/>
    <w:rsid w:val="00F12991"/>
    <w:rsid w:val="00F248AF"/>
    <w:rsid w:val="00F33C8C"/>
    <w:rsid w:val="00F34529"/>
    <w:rsid w:val="00F448FD"/>
    <w:rsid w:val="00F50B8F"/>
    <w:rsid w:val="00F50FA6"/>
    <w:rsid w:val="00F51DF7"/>
    <w:rsid w:val="00F60338"/>
    <w:rsid w:val="00F61D8B"/>
    <w:rsid w:val="00F72767"/>
    <w:rsid w:val="00F74BB1"/>
    <w:rsid w:val="00F813CD"/>
    <w:rsid w:val="00F82172"/>
    <w:rsid w:val="00F8621C"/>
    <w:rsid w:val="00F9416D"/>
    <w:rsid w:val="00F976EC"/>
    <w:rsid w:val="00FA6244"/>
    <w:rsid w:val="00FA635F"/>
    <w:rsid w:val="00FB34E1"/>
    <w:rsid w:val="00FB6CD8"/>
    <w:rsid w:val="00FB6F9A"/>
    <w:rsid w:val="00FC7D68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link w:val="NotedebasdepageCar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rsid w:val="00A27A2C"/>
    <w:rPr>
      <w:color w:val="0000FF"/>
      <w:u w:val="single"/>
    </w:rPr>
  </w:style>
  <w:style w:type="paragraph" w:styleId="NormalWeb">
    <w:name w:val="Normal (Web)"/>
    <w:basedOn w:val="Normal"/>
    <w:uiPriority w:val="99"/>
    <w:rsid w:val="00BE2A8D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styleId="lev">
    <w:name w:val="Strong"/>
    <w:basedOn w:val="Policepardfaut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5662"/>
    <w:pPr>
      <w:ind w:left="720"/>
      <w:contextualSpacing/>
    </w:pPr>
  </w:style>
  <w:style w:type="character" w:styleId="Marquedecommentaire">
    <w:name w:val="annotation reference"/>
    <w:basedOn w:val="Policepardfaut"/>
    <w:rsid w:val="00672CE5"/>
    <w:rPr>
      <w:sz w:val="16"/>
      <w:szCs w:val="16"/>
    </w:rPr>
  </w:style>
  <w:style w:type="paragraph" w:styleId="Commentaire">
    <w:name w:val="annotation text"/>
    <w:basedOn w:val="Normal"/>
    <w:link w:val="CommentaireCar"/>
    <w:rsid w:val="00672C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2CE5"/>
    <w:rPr>
      <w:rFonts w:ascii="Arial" w:hAnsi="Arial"/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672CE5"/>
    <w:rPr>
      <w:b/>
    </w:rPr>
  </w:style>
  <w:style w:type="character" w:customStyle="1" w:styleId="ObjetducommentaireCar">
    <w:name w:val="Objet du commentaire Car"/>
    <w:basedOn w:val="CommentaireCar"/>
    <w:link w:val="Objetducommentaire"/>
    <w:rsid w:val="00672CE5"/>
    <w:rPr>
      <w:rFonts w:ascii="Arial" w:hAnsi="Arial"/>
      <w:b/>
      <w:bCs/>
    </w:rPr>
  </w:style>
  <w:style w:type="paragraph" w:customStyle="1" w:styleId="Pa1">
    <w:name w:val="Pa1"/>
    <w:basedOn w:val="Normal"/>
    <w:next w:val="Normal"/>
    <w:uiPriority w:val="99"/>
    <w:rsid w:val="001F0D1F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bCs w:val="0"/>
      <w:sz w:val="24"/>
      <w:szCs w:val="24"/>
      <w:lang w:eastAsia="en-US"/>
    </w:rPr>
  </w:style>
  <w:style w:type="character" w:customStyle="1" w:styleId="A3">
    <w:name w:val="A3"/>
    <w:uiPriority w:val="99"/>
    <w:rsid w:val="001F0D1F"/>
    <w:rPr>
      <w:rFonts w:cs="Myriad Pro"/>
      <w:b/>
      <w:bCs/>
      <w:color w:val="000000"/>
      <w:sz w:val="20"/>
      <w:szCs w:val="20"/>
    </w:rPr>
  </w:style>
  <w:style w:type="character" w:styleId="Accentuation">
    <w:name w:val="Emphasis"/>
    <w:basedOn w:val="Policepardfaut"/>
    <w:uiPriority w:val="20"/>
    <w:qFormat/>
    <w:rsid w:val="00DE01E7"/>
    <w:rPr>
      <w:i/>
      <w:iCs/>
    </w:rPr>
  </w:style>
  <w:style w:type="character" w:customStyle="1" w:styleId="NotedebasdepageCar">
    <w:name w:val="Note de bas de page Car"/>
    <w:basedOn w:val="Policepardfaut"/>
    <w:link w:val="Notedebasdepage"/>
    <w:semiHidden/>
    <w:rsid w:val="00D50A3B"/>
    <w:rPr>
      <w:rFonts w:ascii="Arial" w:hAnsi="Arial"/>
      <w:bCs/>
    </w:rPr>
  </w:style>
  <w:style w:type="character" w:customStyle="1" w:styleId="prix">
    <w:name w:val="prix"/>
    <w:basedOn w:val="Policepardfaut"/>
    <w:rsid w:val="00D50A3B"/>
  </w:style>
  <w:style w:type="paragraph" w:customStyle="1" w:styleId="far09noir">
    <w:name w:val="far09noir"/>
    <w:basedOn w:val="Normal"/>
    <w:rsid w:val="00A42229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table" w:styleId="Grilledutableau">
    <w:name w:val="Table Grid"/>
    <w:basedOn w:val="TableauNormal"/>
    <w:rsid w:val="00A4222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link w:val="NotedebasdepageCar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rsid w:val="00A27A2C"/>
    <w:rPr>
      <w:color w:val="0000FF"/>
      <w:u w:val="single"/>
    </w:rPr>
  </w:style>
  <w:style w:type="paragraph" w:styleId="NormalWeb">
    <w:name w:val="Normal (Web)"/>
    <w:basedOn w:val="Normal"/>
    <w:uiPriority w:val="99"/>
    <w:rsid w:val="00BE2A8D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styleId="lev">
    <w:name w:val="Strong"/>
    <w:basedOn w:val="Policepardfaut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5662"/>
    <w:pPr>
      <w:ind w:left="720"/>
      <w:contextualSpacing/>
    </w:pPr>
  </w:style>
  <w:style w:type="character" w:styleId="Marquedecommentaire">
    <w:name w:val="annotation reference"/>
    <w:basedOn w:val="Policepardfaut"/>
    <w:rsid w:val="00672CE5"/>
    <w:rPr>
      <w:sz w:val="16"/>
      <w:szCs w:val="16"/>
    </w:rPr>
  </w:style>
  <w:style w:type="paragraph" w:styleId="Commentaire">
    <w:name w:val="annotation text"/>
    <w:basedOn w:val="Normal"/>
    <w:link w:val="CommentaireCar"/>
    <w:rsid w:val="00672C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2CE5"/>
    <w:rPr>
      <w:rFonts w:ascii="Arial" w:hAnsi="Arial"/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672CE5"/>
    <w:rPr>
      <w:b/>
    </w:rPr>
  </w:style>
  <w:style w:type="character" w:customStyle="1" w:styleId="ObjetducommentaireCar">
    <w:name w:val="Objet du commentaire Car"/>
    <w:basedOn w:val="CommentaireCar"/>
    <w:link w:val="Objetducommentaire"/>
    <w:rsid w:val="00672CE5"/>
    <w:rPr>
      <w:rFonts w:ascii="Arial" w:hAnsi="Arial"/>
      <w:b/>
      <w:bCs/>
    </w:rPr>
  </w:style>
  <w:style w:type="paragraph" w:customStyle="1" w:styleId="Pa1">
    <w:name w:val="Pa1"/>
    <w:basedOn w:val="Normal"/>
    <w:next w:val="Normal"/>
    <w:uiPriority w:val="99"/>
    <w:rsid w:val="001F0D1F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bCs w:val="0"/>
      <w:sz w:val="24"/>
      <w:szCs w:val="24"/>
      <w:lang w:eastAsia="en-US"/>
    </w:rPr>
  </w:style>
  <w:style w:type="character" w:customStyle="1" w:styleId="A3">
    <w:name w:val="A3"/>
    <w:uiPriority w:val="99"/>
    <w:rsid w:val="001F0D1F"/>
    <w:rPr>
      <w:rFonts w:cs="Myriad Pro"/>
      <w:b/>
      <w:bCs/>
      <w:color w:val="000000"/>
      <w:sz w:val="20"/>
      <w:szCs w:val="20"/>
    </w:rPr>
  </w:style>
  <w:style w:type="character" w:styleId="Accentuation">
    <w:name w:val="Emphasis"/>
    <w:basedOn w:val="Policepardfaut"/>
    <w:uiPriority w:val="20"/>
    <w:qFormat/>
    <w:rsid w:val="00DE01E7"/>
    <w:rPr>
      <w:i/>
      <w:iCs/>
    </w:rPr>
  </w:style>
  <w:style w:type="character" w:customStyle="1" w:styleId="NotedebasdepageCar">
    <w:name w:val="Note de bas de page Car"/>
    <w:basedOn w:val="Policepardfaut"/>
    <w:link w:val="Notedebasdepage"/>
    <w:semiHidden/>
    <w:rsid w:val="00D50A3B"/>
    <w:rPr>
      <w:rFonts w:ascii="Arial" w:hAnsi="Arial"/>
      <w:bCs/>
    </w:rPr>
  </w:style>
  <w:style w:type="character" w:customStyle="1" w:styleId="prix">
    <w:name w:val="prix"/>
    <w:basedOn w:val="Policepardfaut"/>
    <w:rsid w:val="00D50A3B"/>
  </w:style>
  <w:style w:type="paragraph" w:customStyle="1" w:styleId="far09noir">
    <w:name w:val="far09noir"/>
    <w:basedOn w:val="Normal"/>
    <w:rsid w:val="00A42229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table" w:styleId="Grilledutableau">
    <w:name w:val="Table Grid"/>
    <w:basedOn w:val="TableauNormal"/>
    <w:rsid w:val="00A4222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apfhandicap" TargetMode="External"/><Relationship Id="rId2" Type="http://schemas.openxmlformats.org/officeDocument/2006/relationships/hyperlink" Target="http://www.facebook.com/associationdesparalysesdefrance" TargetMode="External"/><Relationship Id="rId1" Type="http://schemas.openxmlformats.org/officeDocument/2006/relationships/hyperlink" Target="http://www.apf.ass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e.weymann\Documents\Relations%20presse\CP\CP%20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AB90-BF89-41F1-A8C1-DE52C984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 modele</Template>
  <TotalTime>19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APF</Company>
  <LinksUpToDate>false</LinksUpToDate>
  <CharactersWithSpaces>1505</CharactersWithSpaces>
  <SharedDoc>false</SharedDoc>
  <HLinks>
    <vt:vector size="30" baseType="variant">
      <vt:variant>
        <vt:i4>3080230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http://www.twitter.com/apfhandicap</vt:lpwstr>
      </vt:variant>
      <vt:variant>
        <vt:lpwstr/>
      </vt:variant>
      <vt:variant>
        <vt:i4>2621499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http://www.facebook.com/associationdesparalysesdefrance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2752542</vt:i4>
      </vt:variant>
      <vt:variant>
        <vt:i4>-1</vt:i4>
      </vt:variant>
      <vt:variant>
        <vt:i4>2050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  <vt:variant>
        <vt:i4>2752542</vt:i4>
      </vt:variant>
      <vt:variant>
        <vt:i4>-1</vt:i4>
      </vt:variant>
      <vt:variant>
        <vt:i4>1027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creator>evelyne.weymann</dc:creator>
  <cp:lastModifiedBy>William BASTEL</cp:lastModifiedBy>
  <cp:revision>6</cp:revision>
  <cp:lastPrinted>2015-11-16T15:16:00Z</cp:lastPrinted>
  <dcterms:created xsi:type="dcterms:W3CDTF">2015-11-16T14:50:00Z</dcterms:created>
  <dcterms:modified xsi:type="dcterms:W3CDTF">2015-11-16T15:28:00Z</dcterms:modified>
</cp:coreProperties>
</file>